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F29B" w14:textId="77777777" w:rsidR="008C65D4" w:rsidRPr="008C65D4" w:rsidRDefault="008C65D4" w:rsidP="008C65D4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8C65D4">
        <w:rPr>
          <w:rFonts w:ascii="Arial-BoldMT" w:hAnsi="Arial-BoldMT" w:cs="Arial-BoldMT"/>
          <w:b/>
          <w:bCs/>
          <w:sz w:val="36"/>
          <w:szCs w:val="36"/>
        </w:rPr>
        <w:t>SCHEDA DI OFFERTA</w:t>
      </w:r>
    </w:p>
    <w:p w14:paraId="7BC76DBF" w14:textId="4C9DD8FB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Il/Lasottoscritto/a_________________________________________________________nato/aa________________________________________ il _________________________________Codice Fiscale: _______________________________________________________________</w:t>
      </w:r>
    </w:p>
    <w:p w14:paraId="61D06E4B" w14:textId="5E99FF21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nella sua qualità di legale rappresentante dell'impresa_________________________________________________________________________ con</w:t>
      </w:r>
    </w:p>
    <w:p w14:paraId="4ACB407A" w14:textId="54DD8F0C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sede in _____________________________________Via ______________________________Tel_________________________ @mail __________________________________________</w:t>
      </w:r>
    </w:p>
    <w:p w14:paraId="72756155" w14:textId="77777777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PEC ________________________________________________________________________</w:t>
      </w:r>
    </w:p>
    <w:p w14:paraId="1C23F1FE" w14:textId="77777777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Cod. Fisc. __________________________ Partita I.V.A _______________________________</w:t>
      </w:r>
    </w:p>
    <w:p w14:paraId="475CD672" w14:textId="77777777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</w:rPr>
      </w:pPr>
    </w:p>
    <w:p w14:paraId="2A075758" w14:textId="5000BCEE" w:rsidR="008C65D4" w:rsidRPr="008C65D4" w:rsidRDefault="008C65D4" w:rsidP="008C65D4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8C65D4">
        <w:rPr>
          <w:rFonts w:ascii="Arial-BoldMT" w:hAnsi="Arial-BoldMT" w:cs="Arial-BoldMT"/>
          <w:b/>
          <w:bCs/>
          <w:sz w:val="32"/>
          <w:szCs w:val="32"/>
        </w:rPr>
        <w:t>PRESENTA</w:t>
      </w:r>
    </w:p>
    <w:p w14:paraId="4D631527" w14:textId="1DFC45BE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la seguente </w:t>
      </w:r>
      <w:r>
        <w:rPr>
          <w:rFonts w:ascii="Arial-BoldMT" w:hAnsi="Arial-BoldMT" w:cs="Arial-BoldMT"/>
          <w:b/>
          <w:bCs/>
        </w:rPr>
        <w:t xml:space="preserve">offerta </w:t>
      </w:r>
      <w:r>
        <w:rPr>
          <w:rFonts w:ascii="ArialMT" w:hAnsi="ArialMT" w:cs="ArialMT"/>
        </w:rPr>
        <w:t>nella procedura di gara per l’affitto di locale commerciale sito in Cas</w:t>
      </w:r>
      <w:r w:rsidR="00A251DC">
        <w:rPr>
          <w:rFonts w:ascii="ArialMT" w:hAnsi="ArialMT" w:cs="ArialMT"/>
        </w:rPr>
        <w:t>c</w:t>
      </w:r>
      <w:r>
        <w:rPr>
          <w:rFonts w:ascii="ArialMT" w:hAnsi="ArialMT" w:cs="ArialMT"/>
        </w:rPr>
        <w:t>ina Via Tosco Romagnola 2280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piano terra rialzato edificio B locale Palestra per tutti i pomeriggi dalle ore 1</w:t>
      </w:r>
      <w:r w:rsidR="006B7F54">
        <w:rPr>
          <w:rFonts w:ascii="ArialMT" w:hAnsi="ArialMT" w:cs="ArialMT"/>
        </w:rPr>
        <w:t>4</w:t>
      </w:r>
      <w:r>
        <w:rPr>
          <w:rFonts w:ascii="ArialMT" w:hAnsi="ArialMT" w:cs="ArialMT"/>
        </w:rPr>
        <w:t xml:space="preserve">:00 alle ore 20:00 dal </w:t>
      </w:r>
      <w:r w:rsidR="005C1CD5">
        <w:rPr>
          <w:rFonts w:ascii="ArialMT" w:hAnsi="ArialMT" w:cs="ArialMT"/>
        </w:rPr>
        <w:t>lunedì</w:t>
      </w:r>
      <w:r>
        <w:rPr>
          <w:rFonts w:ascii="ArialMT" w:hAnsi="ArialMT" w:cs="ArialMT"/>
        </w:rPr>
        <w:t xml:space="preserve"> al venerdì ed il sabato dalle ore 8:00 alle ore 2</w:t>
      </w:r>
      <w:r w:rsidR="006B7F54">
        <w:rPr>
          <w:rFonts w:ascii="ArialMT" w:hAnsi="ArialMT" w:cs="ArialMT"/>
        </w:rPr>
        <w:t>0</w:t>
      </w:r>
      <w:r>
        <w:rPr>
          <w:rFonts w:ascii="ArialMT" w:hAnsi="ArialMT" w:cs="ArialMT"/>
        </w:rPr>
        <w:t xml:space="preserve">:00 con ingresso rampa lato ovest esterno alla struttura e uso dei bagni posti lato est del locale </w:t>
      </w:r>
    </w:p>
    <w:p w14:paraId="4C313E28" w14:textId="77777777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</w:p>
    <w:p w14:paraId="027955C3" w14:textId="1BB2D2FC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L’offerta deve essere in aumento rispetto alla base d’asta annuale di € </w:t>
      </w:r>
      <w:r w:rsidR="006B7F54">
        <w:rPr>
          <w:rFonts w:ascii="Arial-BoldItalicMT" w:hAnsi="Arial-BoldItalicMT" w:cs="Arial-BoldItalicMT"/>
          <w:b/>
          <w:bCs/>
          <w:i/>
          <w:iCs/>
        </w:rPr>
        <w:t>6.08</w:t>
      </w:r>
      <w:r w:rsidR="007C618D">
        <w:rPr>
          <w:rFonts w:ascii="Arial-BoldItalicMT" w:hAnsi="Arial-BoldItalicMT" w:cs="Arial-BoldItalicMT"/>
          <w:b/>
          <w:bCs/>
          <w:i/>
          <w:iCs/>
        </w:rPr>
        <w:t>4</w:t>
      </w:r>
      <w:r>
        <w:rPr>
          <w:rFonts w:ascii="Arial-BoldItalicMT" w:hAnsi="Arial-BoldItalicMT" w:cs="Arial-BoldItalicMT"/>
          <w:b/>
          <w:bCs/>
          <w:i/>
          <w:iCs/>
        </w:rPr>
        <w:t>,00</w:t>
      </w:r>
    </w:p>
    <w:p w14:paraId="2288AC4B" w14:textId="368B032A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canone annuale offerto in cifre____________________,00</w:t>
      </w:r>
    </w:p>
    <w:p w14:paraId="59410558" w14:textId="0E05464A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canone annuale offerto in lettere__________________________________</w:t>
      </w:r>
    </w:p>
    <w:p w14:paraId="2E76D736" w14:textId="4BF89A7A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Data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Firma ed eventuale timbro</w:t>
      </w:r>
    </w:p>
    <w:p w14:paraId="202B0F15" w14:textId="764FEFEF" w:rsidR="008C65D4" w:rsidRDefault="008C65D4" w:rsidP="008C65D4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_____________________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__________________________________</w:t>
      </w:r>
    </w:p>
    <w:p w14:paraId="49D7A4DD" w14:textId="73B4A91E" w:rsidR="008447C4" w:rsidRDefault="008447C4" w:rsidP="008C65D4">
      <w:pPr>
        <w:spacing w:line="480" w:lineRule="auto"/>
      </w:pPr>
    </w:p>
    <w:sectPr w:rsidR="008447C4" w:rsidSect="006D5B35">
      <w:type w:val="continuous"/>
      <w:pgSz w:w="16838" w:h="23811" w:code="8"/>
      <w:pgMar w:top="1134" w:right="851" w:bottom="1418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D4"/>
    <w:rsid w:val="005C1CD5"/>
    <w:rsid w:val="006B7F54"/>
    <w:rsid w:val="006D5B35"/>
    <w:rsid w:val="007C618D"/>
    <w:rsid w:val="008447C4"/>
    <w:rsid w:val="008C65D4"/>
    <w:rsid w:val="00A251DC"/>
    <w:rsid w:val="00C6317D"/>
    <w:rsid w:val="00E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4997"/>
  <w15:chartTrackingRefBased/>
  <w15:docId w15:val="{19E13B4C-C37E-48C7-B4AB-BBBC4C35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5</cp:revision>
  <dcterms:created xsi:type="dcterms:W3CDTF">2022-12-24T00:07:00Z</dcterms:created>
  <dcterms:modified xsi:type="dcterms:W3CDTF">2023-01-10T07:38:00Z</dcterms:modified>
</cp:coreProperties>
</file>